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F3E73">
      <w:pPr>
        <w:spacing w:line="560" w:lineRule="exact"/>
        <w:jc w:val="center"/>
        <w:rPr>
          <w:rFonts w:ascii="华文中宋" w:hAnsi="华文中宋" w:eastAsia="华文中宋"/>
          <w:color w:val="000000"/>
          <w:sz w:val="15"/>
          <w:szCs w:val="15"/>
        </w:rPr>
      </w:pPr>
      <w:r>
        <w:rPr>
          <w:rFonts w:hint="eastAsia" w:ascii="华文中宋" w:hAnsi="华文中宋" w:eastAsia="华文中宋"/>
          <w:color w:val="000000"/>
          <w:sz w:val="38"/>
          <w:szCs w:val="36"/>
        </w:rPr>
        <w:t>办理护照及签证材料</w:t>
      </w:r>
    </w:p>
    <w:p w14:paraId="60C34E66">
      <w:pPr>
        <w:spacing w:line="560" w:lineRule="exact"/>
        <w:jc w:val="center"/>
        <w:rPr>
          <w:rFonts w:ascii="华文中宋" w:hAnsi="华文中宋" w:eastAsia="华文中宋"/>
          <w:color w:val="000000"/>
          <w:sz w:val="15"/>
          <w:szCs w:val="15"/>
        </w:rPr>
      </w:pPr>
    </w:p>
    <w:p w14:paraId="518428FC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1.邀请函原件及复印件一份</w:t>
      </w:r>
    </w:p>
    <w:p w14:paraId="148B5EA3"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2.出国任务批件原件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一份</w:t>
      </w:r>
    </w:p>
    <w:p w14:paraId="1BB1E025"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3.身份证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电子版</w:t>
      </w:r>
    </w:p>
    <w:p w14:paraId="4AD16A8A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.政审表原件一份</w:t>
      </w:r>
    </w:p>
    <w:p w14:paraId="773A16E2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.照片。教职工须持身份证原件、户口本原件或户口本首页及本人页复印件，到辽宁省护照签证处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启运大厦一楼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照相。如教职工已有公务普通护照，则无须照相。</w:t>
      </w:r>
    </w:p>
    <w:p w14:paraId="0A185C6A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.团组成员公务普通护照。如该团组中有多名出访人员，携带团组全体成员公务普通护照原件。</w:t>
      </w:r>
    </w:p>
    <w:p w14:paraId="10EA19C7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2"/>
          <w:szCs w:val="32"/>
        </w:rPr>
        <w:t>.按照签证要求，提交签证材料。材料须严格按照签证手册要求准备，书写规范，内容真实，且签证申请材料齐全。</w:t>
      </w:r>
    </w:p>
    <w:p w14:paraId="5CBF543C">
      <w:pPr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000000"/>
          <w:sz w:val="32"/>
          <w:szCs w:val="32"/>
        </w:rPr>
        <w:t>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非本省身份证持有者</w:t>
      </w:r>
      <w:r>
        <w:rPr>
          <w:rFonts w:hint="eastAsia" w:ascii="仿宋_GB2312" w:eastAsia="仿宋_GB2312"/>
          <w:color w:val="auto"/>
          <w:sz w:val="32"/>
          <w:szCs w:val="32"/>
        </w:rPr>
        <w:t>须提供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在职证明；已退休人员须附在职证明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  <w:bookmarkStart w:id="0" w:name="_GoBack"/>
      <w:bookmarkEnd w:id="0"/>
    </w:p>
    <w:p w14:paraId="2EC1BD81">
      <w:pPr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.填写领取护照函。领取护照函由申请人所在部门领导签字、盖章。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6E0534"/>
    <w:rsid w:val="000C6767"/>
    <w:rsid w:val="002A6815"/>
    <w:rsid w:val="00450258"/>
    <w:rsid w:val="004E3200"/>
    <w:rsid w:val="005C36FC"/>
    <w:rsid w:val="006E0534"/>
    <w:rsid w:val="00785BB2"/>
    <w:rsid w:val="007B3E91"/>
    <w:rsid w:val="00964561"/>
    <w:rsid w:val="009829F0"/>
    <w:rsid w:val="00990930"/>
    <w:rsid w:val="00A14CCD"/>
    <w:rsid w:val="00A3037F"/>
    <w:rsid w:val="00C02A31"/>
    <w:rsid w:val="00C92087"/>
    <w:rsid w:val="00CA71B5"/>
    <w:rsid w:val="00CC751A"/>
    <w:rsid w:val="00D96539"/>
    <w:rsid w:val="00FC7095"/>
    <w:rsid w:val="00FE2AF4"/>
    <w:rsid w:val="24AC1FB6"/>
    <w:rsid w:val="3F47468D"/>
    <w:rsid w:val="47533EA5"/>
    <w:rsid w:val="4AD67118"/>
    <w:rsid w:val="5ECC01F9"/>
    <w:rsid w:val="7466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273</Words>
  <Characters>282</Characters>
  <Lines>2</Lines>
  <Paragraphs>1</Paragraphs>
  <TotalTime>22</TotalTime>
  <ScaleCrop>false</ScaleCrop>
  <LinksUpToDate>false</LinksUpToDate>
  <CharactersWithSpaces>282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2021-04-25T02:03:00Z</dcterms:created>
  <dc:creator>China User</dc:creator>
  <cp:lastModifiedBy>夢迪迪</cp:lastModifiedBy>
  <cp:lastPrinted>2023-11-04T05:45:00Z</cp:lastPrinted>
  <dcterms:modified xsi:type="dcterms:W3CDTF">2024-09-20T06:13:28Z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2D3A6222D29943BFBBBF94E05858AFB5_13</vt:lpwstr>
  </property>
</Properties>
</file>